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A2876" w14:textId="77777777" w:rsidR="0062427F" w:rsidRDefault="00C400F1">
      <w:pPr>
        <w:pStyle w:val="a3"/>
        <w:spacing w:before="75" w:line="242" w:lineRule="auto"/>
        <w:ind w:left="1"/>
      </w:pPr>
      <w:r>
        <w:t>Количество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10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hyperlink r:id="rId4">
        <w:r>
          <w:t>образовательная</w:t>
        </w:r>
        <w:r>
          <w:rPr>
            <w:spacing w:val="-11"/>
          </w:rPr>
          <w:t xml:space="preserve"> </w:t>
        </w:r>
        <w:r>
          <w:t>программа</w:t>
        </w:r>
      </w:hyperlink>
      <w:r>
        <w:t xml:space="preserve"> </w:t>
      </w:r>
      <w:hyperlink r:id="rId5">
        <w:r>
          <w:t>дошкольного образования муниципального автономного дошкольного</w:t>
        </w:r>
      </w:hyperlink>
    </w:p>
    <w:p w14:paraId="6C5EED7D" w14:textId="77777777" w:rsidR="0062427F" w:rsidRDefault="00C400F1">
      <w:pPr>
        <w:pStyle w:val="a3"/>
        <w:spacing w:line="316" w:lineRule="exact"/>
      </w:pPr>
      <w:hyperlink r:id="rId6">
        <w:r>
          <w:t>образовательного</w:t>
        </w:r>
        <w:r>
          <w:rPr>
            <w:spacing w:val="-6"/>
          </w:rPr>
          <w:t xml:space="preserve"> </w:t>
        </w:r>
        <w:r>
          <w:t>уч</w:t>
        </w:r>
        <w:r>
          <w:t>реждения</w:t>
        </w:r>
        <w:r>
          <w:rPr>
            <w:spacing w:val="-7"/>
          </w:rPr>
          <w:t xml:space="preserve"> </w:t>
        </w:r>
        <w:r>
          <w:t>детский</w:t>
        </w:r>
        <w:r>
          <w:rPr>
            <w:spacing w:val="-2"/>
          </w:rPr>
          <w:t xml:space="preserve"> </w:t>
        </w:r>
        <w:r>
          <w:t>сад</w:t>
        </w:r>
        <w:r>
          <w:rPr>
            <w:spacing w:val="-2"/>
          </w:rPr>
          <w:t xml:space="preserve"> «Родничок»</w:t>
        </w:r>
      </w:hyperlink>
      <w:bookmarkStart w:id="0" w:name="_GoBack"/>
      <w:bookmarkEnd w:id="0"/>
    </w:p>
    <w:p w14:paraId="10C9BE37" w14:textId="77777777" w:rsidR="0062427F" w:rsidRDefault="0062427F">
      <w:pPr>
        <w:pStyle w:val="a3"/>
        <w:spacing w:before="93"/>
        <w:ind w:right="0"/>
        <w:jc w:val="left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6094"/>
      </w:tblGrid>
      <w:tr w:rsidR="0062427F" w14:paraId="4C4DC90C" w14:textId="77777777">
        <w:trPr>
          <w:trHeight w:val="321"/>
        </w:trPr>
        <w:tc>
          <w:tcPr>
            <w:tcW w:w="3257" w:type="dxa"/>
          </w:tcPr>
          <w:p w14:paraId="2692F1C3" w14:textId="77777777" w:rsidR="0062427F" w:rsidRDefault="00C400F1">
            <w:pPr>
              <w:pStyle w:val="TableParagraph"/>
              <w:spacing w:before="1" w:line="300" w:lineRule="exact"/>
              <w:ind w:left="11" w:right="7"/>
              <w:rPr>
                <w:sz w:val="28"/>
              </w:rPr>
            </w:pPr>
            <w:r>
              <w:rPr>
                <w:spacing w:val="-2"/>
                <w:sz w:val="28"/>
              </w:rPr>
              <w:t>Группа</w:t>
            </w:r>
          </w:p>
        </w:tc>
        <w:tc>
          <w:tcPr>
            <w:tcW w:w="6094" w:type="dxa"/>
          </w:tcPr>
          <w:p w14:paraId="6E519F01" w14:textId="77777777" w:rsidR="0062427F" w:rsidRDefault="00C400F1">
            <w:pPr>
              <w:pStyle w:val="TableParagraph"/>
              <w:spacing w:before="1" w:line="300" w:lineRule="exact"/>
              <w:ind w:right="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воспитанников</w:t>
            </w:r>
          </w:p>
        </w:tc>
      </w:tr>
      <w:tr w:rsidR="0062427F" w14:paraId="57958552" w14:textId="77777777">
        <w:trPr>
          <w:trHeight w:val="646"/>
        </w:trPr>
        <w:tc>
          <w:tcPr>
            <w:tcW w:w="3257" w:type="dxa"/>
          </w:tcPr>
          <w:p w14:paraId="5F26A98C" w14:textId="77777777" w:rsidR="0062427F" w:rsidRDefault="00C400F1">
            <w:pPr>
              <w:pStyle w:val="TableParagraph"/>
              <w:ind w:left="1115" w:right="0" w:hanging="513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раннего </w:t>
            </w:r>
            <w:r>
              <w:rPr>
                <w:spacing w:val="-2"/>
                <w:sz w:val="28"/>
              </w:rPr>
              <w:t>возраста</w:t>
            </w:r>
          </w:p>
        </w:tc>
        <w:tc>
          <w:tcPr>
            <w:tcW w:w="6094" w:type="dxa"/>
          </w:tcPr>
          <w:p w14:paraId="6943580B" w14:textId="2BFFC643" w:rsidR="0062427F" w:rsidRDefault="003D7F5A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62427F" w14:paraId="6369ACD3" w14:textId="77777777">
        <w:trPr>
          <w:trHeight w:val="642"/>
        </w:trPr>
        <w:tc>
          <w:tcPr>
            <w:tcW w:w="3257" w:type="dxa"/>
          </w:tcPr>
          <w:p w14:paraId="1E288723" w14:textId="6B5EBDFD" w:rsidR="0062427F" w:rsidRDefault="003D7F5A">
            <w:pPr>
              <w:pStyle w:val="TableParagraph"/>
              <w:ind w:left="11" w:right="10"/>
              <w:rPr>
                <w:sz w:val="28"/>
              </w:rPr>
            </w:pPr>
            <w:r>
              <w:rPr>
                <w:sz w:val="28"/>
              </w:rPr>
              <w:t>1</w:t>
            </w:r>
            <w:r w:rsidR="00C400F1">
              <w:rPr>
                <w:spacing w:val="-1"/>
                <w:sz w:val="28"/>
              </w:rPr>
              <w:t xml:space="preserve"> </w:t>
            </w:r>
            <w:r w:rsidR="00C400F1">
              <w:rPr>
                <w:sz w:val="28"/>
              </w:rPr>
              <w:t xml:space="preserve">группа </w:t>
            </w:r>
            <w:r w:rsidR="00C400F1">
              <w:rPr>
                <w:spacing w:val="-2"/>
                <w:sz w:val="28"/>
              </w:rPr>
              <w:t>раннего</w:t>
            </w:r>
          </w:p>
          <w:p w14:paraId="13D51638" w14:textId="77777777" w:rsidR="0062427F" w:rsidRDefault="00C400F1">
            <w:pPr>
              <w:pStyle w:val="TableParagraph"/>
              <w:spacing w:before="2" w:line="300" w:lineRule="exact"/>
              <w:ind w:left="11" w:right="8"/>
              <w:rPr>
                <w:sz w:val="28"/>
              </w:rPr>
            </w:pPr>
            <w:r>
              <w:rPr>
                <w:spacing w:val="-2"/>
                <w:sz w:val="28"/>
              </w:rPr>
              <w:t>возраста</w:t>
            </w:r>
          </w:p>
        </w:tc>
        <w:tc>
          <w:tcPr>
            <w:tcW w:w="6094" w:type="dxa"/>
          </w:tcPr>
          <w:p w14:paraId="70C22746" w14:textId="6F6BC35B" w:rsidR="0062427F" w:rsidRDefault="00C400F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3D7F5A">
              <w:rPr>
                <w:spacing w:val="-5"/>
                <w:sz w:val="28"/>
              </w:rPr>
              <w:t>6</w:t>
            </w:r>
          </w:p>
        </w:tc>
      </w:tr>
      <w:tr w:rsidR="0062427F" w14:paraId="1188D584" w14:textId="77777777">
        <w:trPr>
          <w:trHeight w:val="321"/>
        </w:trPr>
        <w:tc>
          <w:tcPr>
            <w:tcW w:w="3257" w:type="dxa"/>
          </w:tcPr>
          <w:p w14:paraId="582B95E5" w14:textId="0D107507" w:rsidR="0062427F" w:rsidRDefault="00C400F1">
            <w:pPr>
              <w:pStyle w:val="TableParagraph"/>
              <w:spacing w:line="302" w:lineRule="exact"/>
              <w:ind w:left="11" w:right="4"/>
              <w:rPr>
                <w:sz w:val="28"/>
              </w:rPr>
            </w:pPr>
            <w:r>
              <w:rPr>
                <w:sz w:val="28"/>
              </w:rPr>
              <w:t>Младшая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  <w:r w:rsidR="003D7F5A">
              <w:rPr>
                <w:spacing w:val="-2"/>
                <w:sz w:val="28"/>
              </w:rPr>
              <w:t xml:space="preserve"> А</w:t>
            </w:r>
          </w:p>
        </w:tc>
        <w:tc>
          <w:tcPr>
            <w:tcW w:w="6094" w:type="dxa"/>
          </w:tcPr>
          <w:p w14:paraId="1B2264FC" w14:textId="00D0DA05" w:rsidR="0062427F" w:rsidRDefault="003D7F5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3D7F5A" w14:paraId="386C8FE4" w14:textId="77777777">
        <w:trPr>
          <w:trHeight w:val="321"/>
        </w:trPr>
        <w:tc>
          <w:tcPr>
            <w:tcW w:w="3257" w:type="dxa"/>
          </w:tcPr>
          <w:p w14:paraId="0388B63F" w14:textId="2EC1D881" w:rsidR="003D7F5A" w:rsidRDefault="003D7F5A" w:rsidP="003D7F5A">
            <w:pPr>
              <w:pStyle w:val="TableParagraph"/>
              <w:spacing w:line="302" w:lineRule="exact"/>
              <w:ind w:left="11" w:right="4"/>
              <w:rPr>
                <w:sz w:val="28"/>
              </w:rPr>
            </w:pPr>
            <w:r>
              <w:rPr>
                <w:sz w:val="28"/>
              </w:rPr>
              <w:t>Младшая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  <w:r>
              <w:rPr>
                <w:spacing w:val="-2"/>
                <w:sz w:val="28"/>
              </w:rPr>
              <w:t xml:space="preserve"> Б</w:t>
            </w:r>
          </w:p>
        </w:tc>
        <w:tc>
          <w:tcPr>
            <w:tcW w:w="6094" w:type="dxa"/>
          </w:tcPr>
          <w:p w14:paraId="2EC43686" w14:textId="69925910" w:rsidR="003D7F5A" w:rsidRDefault="003D7F5A" w:rsidP="003D7F5A">
            <w:pPr>
              <w:pStyle w:val="TableParagraph"/>
              <w:spacing w:line="302" w:lineRule="exact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>
              <w:rPr>
                <w:spacing w:val="-5"/>
                <w:sz w:val="28"/>
              </w:rPr>
              <w:t>6</w:t>
            </w:r>
          </w:p>
        </w:tc>
      </w:tr>
      <w:tr w:rsidR="003D7F5A" w14:paraId="0E7DB532" w14:textId="77777777">
        <w:trPr>
          <w:trHeight w:val="321"/>
        </w:trPr>
        <w:tc>
          <w:tcPr>
            <w:tcW w:w="3257" w:type="dxa"/>
          </w:tcPr>
          <w:p w14:paraId="3782D9CE" w14:textId="2B65CBA1" w:rsidR="003D7F5A" w:rsidRDefault="003D7F5A" w:rsidP="003D7F5A">
            <w:pPr>
              <w:pStyle w:val="TableParagraph"/>
              <w:spacing w:line="302" w:lineRule="exact"/>
              <w:ind w:left="11" w:right="4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6094" w:type="dxa"/>
          </w:tcPr>
          <w:p w14:paraId="31EA8F06" w14:textId="2352DE7C" w:rsidR="003D7F5A" w:rsidRDefault="003D7F5A" w:rsidP="003D7F5A">
            <w:pPr>
              <w:pStyle w:val="TableParagraph"/>
              <w:spacing w:line="302" w:lineRule="exact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</w:tr>
      <w:tr w:rsidR="0062427F" w14:paraId="7823BF1A" w14:textId="77777777">
        <w:trPr>
          <w:trHeight w:val="322"/>
        </w:trPr>
        <w:tc>
          <w:tcPr>
            <w:tcW w:w="3257" w:type="dxa"/>
          </w:tcPr>
          <w:p w14:paraId="4973E4BF" w14:textId="77777777" w:rsidR="0062427F" w:rsidRDefault="00C400F1">
            <w:pPr>
              <w:pStyle w:val="TableParagraph"/>
              <w:spacing w:line="302" w:lineRule="exact"/>
              <w:ind w:left="11" w:right="2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6094" w:type="dxa"/>
          </w:tcPr>
          <w:p w14:paraId="7E1B4B46" w14:textId="4D1440BA" w:rsidR="0062427F" w:rsidRDefault="003D7F5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</w:tr>
      <w:tr w:rsidR="0062427F" w14:paraId="189DB154" w14:textId="77777777">
        <w:trPr>
          <w:trHeight w:val="322"/>
        </w:trPr>
        <w:tc>
          <w:tcPr>
            <w:tcW w:w="3257" w:type="dxa"/>
          </w:tcPr>
          <w:p w14:paraId="0E674042" w14:textId="77777777" w:rsidR="0062427F" w:rsidRDefault="00C400F1">
            <w:pPr>
              <w:pStyle w:val="TableParagraph"/>
              <w:spacing w:line="303" w:lineRule="exact"/>
              <w:ind w:left="11" w:right="2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группа </w:t>
            </w: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6094" w:type="dxa"/>
          </w:tcPr>
          <w:p w14:paraId="2A18E88A" w14:textId="3193D4F0" w:rsidR="0062427F" w:rsidRDefault="003D7F5A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62427F" w14:paraId="6D0BB088" w14:textId="77777777">
        <w:trPr>
          <w:trHeight w:val="321"/>
        </w:trPr>
        <w:tc>
          <w:tcPr>
            <w:tcW w:w="3257" w:type="dxa"/>
          </w:tcPr>
          <w:p w14:paraId="74A8AA05" w14:textId="77777777" w:rsidR="0062427F" w:rsidRDefault="00C400F1">
            <w:pPr>
              <w:pStyle w:val="TableParagraph"/>
              <w:spacing w:line="302" w:lineRule="exact"/>
              <w:ind w:left="11" w:right="4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</w:tc>
        <w:tc>
          <w:tcPr>
            <w:tcW w:w="6094" w:type="dxa"/>
          </w:tcPr>
          <w:p w14:paraId="058F7F1A" w14:textId="77777777" w:rsidR="0062427F" w:rsidRDefault="00C400F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:rsidR="0062427F" w14:paraId="60148202" w14:textId="77777777">
        <w:trPr>
          <w:trHeight w:val="642"/>
        </w:trPr>
        <w:tc>
          <w:tcPr>
            <w:tcW w:w="3257" w:type="dxa"/>
          </w:tcPr>
          <w:p w14:paraId="74803210" w14:textId="77777777" w:rsidR="0062427F" w:rsidRDefault="00C400F1">
            <w:pPr>
              <w:pStyle w:val="TableParagraph"/>
              <w:ind w:left="11" w:right="9"/>
              <w:rPr>
                <w:sz w:val="28"/>
              </w:rPr>
            </w:pPr>
            <w:r>
              <w:rPr>
                <w:spacing w:val="-2"/>
                <w:sz w:val="28"/>
              </w:rPr>
              <w:t>Подготовительная</w:t>
            </w:r>
          </w:p>
          <w:p w14:paraId="750D75F0" w14:textId="77777777" w:rsidR="0062427F" w:rsidRDefault="00C400F1">
            <w:pPr>
              <w:pStyle w:val="TableParagraph"/>
              <w:spacing w:before="2" w:line="300" w:lineRule="exact"/>
              <w:ind w:left="11" w:right="5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6094" w:type="dxa"/>
          </w:tcPr>
          <w:p w14:paraId="20726835" w14:textId="4068E03D" w:rsidR="0062427F" w:rsidRDefault="003D7F5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62427F" w14:paraId="364F6CD7" w14:textId="77777777">
        <w:trPr>
          <w:trHeight w:val="645"/>
        </w:trPr>
        <w:tc>
          <w:tcPr>
            <w:tcW w:w="3257" w:type="dxa"/>
          </w:tcPr>
          <w:p w14:paraId="0DCC6EE1" w14:textId="26805837" w:rsidR="0062427F" w:rsidRDefault="00C400F1">
            <w:pPr>
              <w:pStyle w:val="TableParagraph"/>
              <w:ind w:left="1087" w:right="0" w:hanging="56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Подготовительная </w:t>
            </w:r>
            <w:r>
              <w:rPr>
                <w:sz w:val="28"/>
              </w:rPr>
              <w:t xml:space="preserve">группа </w:t>
            </w:r>
            <w:r w:rsidR="003D7F5A">
              <w:rPr>
                <w:sz w:val="28"/>
              </w:rPr>
              <w:t>Б</w:t>
            </w:r>
          </w:p>
        </w:tc>
        <w:tc>
          <w:tcPr>
            <w:tcW w:w="6094" w:type="dxa"/>
          </w:tcPr>
          <w:p w14:paraId="76C673A5" w14:textId="266600A0" w:rsidR="0062427F" w:rsidRDefault="003D7F5A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62427F" w14:paraId="3255C260" w14:textId="77777777">
        <w:trPr>
          <w:trHeight w:val="318"/>
        </w:trPr>
        <w:tc>
          <w:tcPr>
            <w:tcW w:w="3257" w:type="dxa"/>
          </w:tcPr>
          <w:p w14:paraId="200F3D2A" w14:textId="77777777" w:rsidR="0062427F" w:rsidRDefault="00C400F1">
            <w:pPr>
              <w:pStyle w:val="TableParagraph"/>
              <w:spacing w:line="298" w:lineRule="exact"/>
              <w:ind w:left="11" w:right="0"/>
              <w:rPr>
                <w:sz w:val="28"/>
              </w:rPr>
            </w:pPr>
            <w:r>
              <w:rPr>
                <w:sz w:val="28"/>
              </w:rPr>
              <w:t>Разновозрастная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</w:tc>
        <w:tc>
          <w:tcPr>
            <w:tcW w:w="6094" w:type="dxa"/>
          </w:tcPr>
          <w:p w14:paraId="03AA2B8F" w14:textId="77777777" w:rsidR="0062427F" w:rsidRDefault="00C400F1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</w:tbl>
    <w:p w14:paraId="1F0EA3E9" w14:textId="77777777" w:rsidR="00C400F1" w:rsidRDefault="00C400F1"/>
    <w:sectPr w:rsidR="00C400F1">
      <w:type w:val="continuous"/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7F"/>
    <w:rsid w:val="003D7F5A"/>
    <w:rsid w:val="0062427F"/>
    <w:rsid w:val="00C400F1"/>
    <w:rsid w:val="00E9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4B00"/>
  <w15:docId w15:val="{A4FAF0FA-0C81-4908-9D5F-F3F987AD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4"/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20" w:lineRule="exact"/>
      <w:ind w:left="14" w:right="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odnichok.ucoz.club/docs/obrazovatelnaja_programma_madou.docx" TargetMode="External"/><Relationship Id="rId5" Type="http://schemas.openxmlformats.org/officeDocument/2006/relationships/hyperlink" Target="http://rodnichok.ucoz.club/docs/obrazovatelnaja_programma_madou.docx" TargetMode="External"/><Relationship Id="rId4" Type="http://schemas.openxmlformats.org/officeDocument/2006/relationships/hyperlink" Target="http://rodnichok.ucoz.club/docs/obrazovatelnaja_programma_madou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николаевна ольга</dc:creator>
  <cp:lastModifiedBy>николаевна ольга</cp:lastModifiedBy>
  <cp:revision>2</cp:revision>
  <cp:lastPrinted>2025-08-11T04:51:00Z</cp:lastPrinted>
  <dcterms:created xsi:type="dcterms:W3CDTF">2025-08-11T04:56:00Z</dcterms:created>
  <dcterms:modified xsi:type="dcterms:W3CDTF">2025-08-11T04:56:00Z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2025-08-11T00:00:00Z</vt:filetime>
  </property>
  <property fmtid="{D5CDD505-2E9C-101B-9397-08002B2CF9AE}" pid="5" name="Producer">
    <vt:lpwstr>Microsoft® Word 2019</vt:lpwstr>
  </property>
</Properties>
</file>